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6" w:rsidRDefault="002B578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8"/>
        </w:rPr>
      </w:pPr>
      <w:r>
        <w:rPr>
          <w:rFonts w:ascii="华文中宋" w:eastAsia="华文中宋" w:hAnsi="华文中宋" w:hint="eastAsia"/>
          <w:b/>
          <w:sz w:val="44"/>
          <w:szCs w:val="48"/>
        </w:rPr>
        <w:t>会议通知</w:t>
      </w:r>
    </w:p>
    <w:p w:rsidR="005618C6" w:rsidRDefault="002B5787">
      <w:pPr>
        <w:spacing w:line="360" w:lineRule="auto"/>
        <w:ind w:firstLine="560"/>
        <w:rPr>
          <w:rFonts w:ascii="仿宋_GB2312" w:eastAsia="仿宋_GB2312" w:hAnsi="仿宋" w:cs="华文宋体"/>
          <w:b/>
          <w:kern w:val="0"/>
          <w:sz w:val="28"/>
          <w:lang w:val="zh-CN"/>
        </w:rPr>
      </w:pP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为进一步推动上海市</w:t>
      </w:r>
      <w:r w:rsidR="00D40FDE">
        <w:rPr>
          <w:rFonts w:ascii="仿宋_GB2312" w:eastAsia="仿宋_GB2312" w:hAnsi="仿宋" w:cs="华文宋体" w:hint="eastAsia"/>
          <w:kern w:val="0"/>
          <w:sz w:val="28"/>
          <w:lang w:val="zh-CN"/>
        </w:rPr>
        <w:t>绿色建筑协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会</w:t>
      </w:r>
      <w:r w:rsidR="00D40FDE">
        <w:rPr>
          <w:rFonts w:ascii="仿宋_GB2312" w:eastAsia="仿宋_GB2312" w:hAnsi="仿宋" w:cs="华文宋体" w:hint="eastAsia"/>
          <w:kern w:val="0"/>
          <w:sz w:val="28"/>
          <w:lang w:val="zh-CN"/>
        </w:rPr>
        <w:t>绿色建造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专业委员会各会员单位的创新发展，充分利用专委会的科技资源优势，发挥专业委员会的桥梁作用，加强专业委员会内外技术交流，</w:t>
      </w:r>
      <w:r w:rsidR="00D40FDE">
        <w:rPr>
          <w:rFonts w:ascii="仿宋_GB2312" w:eastAsia="仿宋_GB2312" w:hAnsi="仿宋" w:cs="华文宋体" w:hint="eastAsia"/>
          <w:kern w:val="0"/>
          <w:sz w:val="28"/>
          <w:lang w:val="zh-CN"/>
        </w:rPr>
        <w:t>上海市绿色建筑协会绿色建造专业委员会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将主办</w:t>
      </w:r>
      <w:r w:rsidR="00B25CAD">
        <w:rPr>
          <w:rFonts w:ascii="仿宋_GB2312" w:eastAsia="仿宋_GB2312" w:hAnsi="仿宋" w:cs="华文宋体" w:hint="eastAsia"/>
          <w:kern w:val="0"/>
          <w:sz w:val="28"/>
          <w:lang w:val="zh-CN"/>
        </w:rPr>
        <w:t>专家讲堂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。届时将邀请</w:t>
      </w:r>
      <w:r w:rsidR="00B25CAD">
        <w:rPr>
          <w:rFonts w:ascii="仿宋_GB2312" w:eastAsia="仿宋_GB2312" w:hAnsi="仿宋" w:cs="华文宋体" w:hint="eastAsia"/>
          <w:kern w:val="0"/>
          <w:sz w:val="28"/>
          <w:lang w:val="zh-CN"/>
        </w:rPr>
        <w:t>浙江大学建筑工程学院院长</w:t>
      </w:r>
      <w:r w:rsidR="00B25CAD" w:rsidRPr="00B25CAD"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徐世烺</w:t>
      </w: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教授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做主题为</w:t>
      </w: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《</w:t>
      </w:r>
      <w:r w:rsidR="00B25CAD" w:rsidRPr="00B25CAD"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高韧性混凝土及其工程应用技术</w:t>
      </w: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》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的报告。</w:t>
      </w:r>
    </w:p>
    <w:p w:rsidR="005618C6" w:rsidRDefault="002B5787">
      <w:pPr>
        <w:spacing w:line="360" w:lineRule="auto"/>
        <w:ind w:firstLine="560"/>
        <w:rPr>
          <w:rFonts w:ascii="仿宋_GB2312" w:eastAsia="仿宋_GB2312" w:hAnsi="仿宋" w:cs="华文宋体"/>
          <w:b/>
          <w:kern w:val="0"/>
          <w:sz w:val="28"/>
          <w:lang w:val="zh-CN"/>
        </w:rPr>
      </w:pP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会议时间：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2018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年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7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月</w:t>
      </w:r>
      <w:r w:rsidR="00B25CAD">
        <w:rPr>
          <w:rFonts w:ascii="仿宋_GB2312" w:eastAsia="仿宋_GB2312" w:hAnsi="仿宋" w:cs="华文宋体"/>
          <w:kern w:val="0"/>
          <w:sz w:val="28"/>
          <w:lang w:val="zh-CN"/>
        </w:rPr>
        <w:t>16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日（星期</w:t>
      </w:r>
      <w:r w:rsidR="00B25CAD">
        <w:rPr>
          <w:rFonts w:ascii="仿宋_GB2312" w:eastAsia="仿宋_GB2312" w:hAnsi="仿宋" w:cs="华文宋体" w:hint="eastAsia"/>
          <w:kern w:val="0"/>
          <w:sz w:val="28"/>
          <w:lang w:val="zh-CN"/>
        </w:rPr>
        <w:t>一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）</w:t>
      </w:r>
      <w:r w:rsidR="00B25CAD">
        <w:rPr>
          <w:rFonts w:ascii="仿宋_GB2312" w:eastAsia="仿宋_GB2312" w:hAnsi="仿宋" w:cs="华文宋体" w:hint="eastAsia"/>
          <w:kern w:val="0"/>
          <w:sz w:val="28"/>
          <w:lang w:val="zh-CN"/>
        </w:rPr>
        <w:t>下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午</w:t>
      </w:r>
      <w:r w:rsidR="00B25CAD">
        <w:rPr>
          <w:rFonts w:ascii="仿宋_GB2312" w:eastAsia="仿宋_GB2312" w:hAnsi="仿宋" w:cs="华文宋体"/>
          <w:kern w:val="0"/>
          <w:sz w:val="28"/>
          <w:lang w:val="zh-CN"/>
        </w:rPr>
        <w:t>13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:</w:t>
      </w:r>
      <w:r w:rsidR="00B25CAD">
        <w:rPr>
          <w:rFonts w:ascii="仿宋_GB2312" w:eastAsia="仿宋_GB2312" w:hAnsi="仿宋" w:cs="华文宋体"/>
          <w:kern w:val="0"/>
          <w:sz w:val="28"/>
          <w:lang w:val="zh-CN"/>
        </w:rPr>
        <w:t>3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0</w:t>
      </w:r>
      <w:r>
        <w:rPr>
          <w:sz w:val="24"/>
        </w:rPr>
        <w:t>~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1</w:t>
      </w:r>
      <w:r w:rsidR="00B25CAD">
        <w:rPr>
          <w:rFonts w:ascii="仿宋_GB2312" w:eastAsia="仿宋_GB2312" w:hAnsi="仿宋" w:cs="华文宋体"/>
          <w:kern w:val="0"/>
          <w:sz w:val="28"/>
          <w:lang w:val="zh-CN"/>
        </w:rPr>
        <w:t>6</w:t>
      </w:r>
      <w:r>
        <w:rPr>
          <w:rFonts w:ascii="仿宋_GB2312" w:eastAsia="仿宋_GB2312" w:hAnsi="仿宋" w:cs="华文宋体"/>
          <w:kern w:val="0"/>
          <w:sz w:val="28"/>
          <w:lang w:val="zh-CN"/>
        </w:rPr>
        <w:t>:30</w:t>
      </w:r>
    </w:p>
    <w:p w:rsidR="00B25CAD" w:rsidRDefault="00B25CAD" w:rsidP="00B25CAD">
      <w:pPr>
        <w:spacing w:line="360" w:lineRule="auto"/>
        <w:ind w:firstLine="560"/>
        <w:rPr>
          <w:rFonts w:ascii="仿宋_GB2312" w:eastAsia="仿宋_GB2312" w:hAnsi="仿宋" w:cs="华文宋体"/>
          <w:kern w:val="0"/>
          <w:sz w:val="28"/>
          <w:lang w:val="zh-CN"/>
        </w:rPr>
      </w:pP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会议地点：</w:t>
      </w:r>
      <w:r w:rsidRPr="007C4B2E">
        <w:rPr>
          <w:rFonts w:ascii="仿宋_GB2312" w:eastAsia="仿宋_GB2312" w:hAnsi="仿宋" w:cs="华文宋体" w:hint="eastAsia"/>
          <w:kern w:val="0"/>
          <w:sz w:val="28"/>
          <w:lang w:val="zh-CN"/>
        </w:rPr>
        <w:t>上海建工集团工程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研究总院一楼报告厅</w:t>
      </w:r>
    </w:p>
    <w:p w:rsidR="00B25CAD" w:rsidRPr="002A77FA" w:rsidRDefault="00B25CAD" w:rsidP="00B25CAD">
      <w:pPr>
        <w:spacing w:line="360" w:lineRule="auto"/>
        <w:ind w:firstLineChars="700" w:firstLine="1960"/>
        <w:rPr>
          <w:rFonts w:ascii="仿宋_GB2312" w:eastAsia="仿宋_GB2312" w:hAnsi="仿宋" w:cs="华文宋体"/>
          <w:b/>
          <w:kern w:val="0"/>
          <w:sz w:val="28"/>
          <w:lang w:val="zh-CN"/>
        </w:rPr>
      </w:pPr>
      <w:r w:rsidRPr="007C4B2E">
        <w:rPr>
          <w:rFonts w:ascii="仿宋_GB2312" w:eastAsia="仿宋_GB2312" w:hAnsi="仿宋" w:cs="华文宋体" w:hint="eastAsia"/>
          <w:kern w:val="0"/>
          <w:sz w:val="28"/>
          <w:lang w:val="zh-CN"/>
        </w:rPr>
        <w:t>（上海市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闵行</w:t>
      </w:r>
      <w:r w:rsidRPr="007C4B2E">
        <w:rPr>
          <w:rFonts w:ascii="仿宋_GB2312" w:eastAsia="仿宋_GB2312" w:hAnsi="仿宋" w:cs="华文宋体" w:hint="eastAsia"/>
          <w:kern w:val="0"/>
          <w:sz w:val="28"/>
          <w:lang w:val="zh-CN"/>
        </w:rPr>
        <w:t>区</w:t>
      </w: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新骏环路700</w:t>
      </w:r>
      <w:r w:rsidRPr="007C4B2E">
        <w:rPr>
          <w:rFonts w:ascii="仿宋_GB2312" w:eastAsia="仿宋_GB2312" w:hAnsi="仿宋" w:cs="华文宋体" w:hint="eastAsia"/>
          <w:kern w:val="0"/>
          <w:sz w:val="28"/>
          <w:lang w:val="zh-CN"/>
        </w:rPr>
        <w:t>号）</w:t>
      </w:r>
    </w:p>
    <w:p w:rsidR="005618C6" w:rsidRDefault="002B5787">
      <w:pPr>
        <w:spacing w:line="360" w:lineRule="auto"/>
        <w:ind w:firstLine="560"/>
        <w:rPr>
          <w:rFonts w:ascii="仿宋_GB2312" w:eastAsia="仿宋_GB2312" w:hAnsi="仿宋" w:cs="华文宋体"/>
          <w:kern w:val="0"/>
          <w:sz w:val="28"/>
        </w:rPr>
      </w:pPr>
      <w:r>
        <w:rPr>
          <w:rFonts w:ascii="仿宋_GB2312" w:eastAsia="仿宋_GB2312" w:hAnsi="仿宋" w:cs="华文宋体" w:hint="eastAsia"/>
          <w:b/>
          <w:kern w:val="0"/>
          <w:sz w:val="28"/>
          <w:lang w:val="zh-CN"/>
        </w:rPr>
        <w:t>会议内容：</w:t>
      </w:r>
      <w:r>
        <w:rPr>
          <w:rFonts w:ascii="仿宋_GB2312" w:eastAsia="仿宋_GB2312" w:hAnsi="仿宋" w:cs="华文宋体"/>
          <w:kern w:val="0"/>
          <w:sz w:val="28"/>
        </w:rPr>
        <w:t xml:space="preserve">1. </w:t>
      </w:r>
      <w:r w:rsidR="00B25CAD">
        <w:rPr>
          <w:rFonts w:ascii="仿宋_GB2312" w:eastAsia="仿宋_GB2312" w:hAnsi="仿宋" w:cs="华文宋体" w:hint="eastAsia"/>
          <w:kern w:val="0"/>
          <w:sz w:val="28"/>
        </w:rPr>
        <w:t>徐世烺教授</w:t>
      </w:r>
      <w:r>
        <w:rPr>
          <w:rFonts w:ascii="仿宋_GB2312" w:eastAsia="仿宋_GB2312" w:hAnsi="仿宋" w:cs="华文宋体" w:hint="eastAsia"/>
          <w:kern w:val="0"/>
          <w:sz w:val="28"/>
        </w:rPr>
        <w:t>做主题报告</w:t>
      </w:r>
    </w:p>
    <w:p w:rsidR="005618C6" w:rsidRDefault="002B5787">
      <w:pPr>
        <w:spacing w:line="360" w:lineRule="auto"/>
        <w:ind w:firstLineChars="700" w:firstLine="1960"/>
        <w:rPr>
          <w:rFonts w:ascii="仿宋_GB2312" w:eastAsia="仿宋_GB2312" w:hAnsi="仿宋" w:cs="华文宋体"/>
          <w:kern w:val="0"/>
          <w:sz w:val="28"/>
        </w:rPr>
      </w:pPr>
      <w:r>
        <w:rPr>
          <w:rFonts w:ascii="仿宋_GB2312" w:eastAsia="仿宋_GB2312" w:hAnsi="仿宋" w:cs="华文宋体"/>
          <w:kern w:val="0"/>
          <w:sz w:val="28"/>
        </w:rPr>
        <w:t xml:space="preserve">2. </w:t>
      </w:r>
      <w:r>
        <w:rPr>
          <w:rFonts w:ascii="仿宋_GB2312" w:eastAsia="仿宋_GB2312" w:hAnsi="仿宋" w:cs="华文宋体" w:hint="eastAsia"/>
          <w:kern w:val="0"/>
          <w:sz w:val="28"/>
        </w:rPr>
        <w:t>专家互动和交流</w:t>
      </w:r>
    </w:p>
    <w:p w:rsidR="005618C6" w:rsidRDefault="002B5787">
      <w:pPr>
        <w:spacing w:line="360" w:lineRule="auto"/>
        <w:ind w:firstLineChars="700" w:firstLine="1960"/>
        <w:rPr>
          <w:rFonts w:ascii="仿宋_GB2312" w:eastAsia="仿宋_GB2312" w:hAnsi="仿宋" w:cs="华文宋体"/>
          <w:kern w:val="0"/>
          <w:sz w:val="28"/>
        </w:rPr>
      </w:pPr>
      <w:r>
        <w:rPr>
          <w:rFonts w:ascii="仿宋_GB2312" w:eastAsia="仿宋_GB2312" w:hAnsi="仿宋" w:cs="华文宋体"/>
          <w:kern w:val="0"/>
          <w:sz w:val="28"/>
        </w:rPr>
        <w:t xml:space="preserve">3. </w:t>
      </w:r>
      <w:r>
        <w:rPr>
          <w:rFonts w:ascii="仿宋_GB2312" w:eastAsia="仿宋_GB2312" w:hAnsi="仿宋" w:cs="华文宋体" w:hint="eastAsia"/>
          <w:kern w:val="0"/>
          <w:sz w:val="28"/>
        </w:rPr>
        <w:t>会议结束</w:t>
      </w:r>
    </w:p>
    <w:p w:rsidR="005618C6" w:rsidRDefault="002B5787">
      <w:pPr>
        <w:spacing w:line="480" w:lineRule="auto"/>
        <w:ind w:firstLine="560"/>
        <w:rPr>
          <w:rFonts w:ascii="仿宋_GB2312" w:eastAsia="仿宋_GB2312" w:hAnsi="仿宋" w:cs="华文宋体"/>
          <w:kern w:val="0"/>
          <w:sz w:val="28"/>
          <w:lang w:val="zh-CN"/>
        </w:rPr>
      </w:pPr>
      <w:r>
        <w:rPr>
          <w:rFonts w:ascii="仿宋_GB2312" w:eastAsia="仿宋_GB2312" w:hAnsi="仿宋" w:cs="华文宋体" w:hint="eastAsia"/>
          <w:kern w:val="0"/>
          <w:sz w:val="28"/>
          <w:lang w:val="zh-CN"/>
        </w:rPr>
        <w:t>请您安排好工作，准时出席会议。</w:t>
      </w:r>
    </w:p>
    <w:p w:rsidR="005618C6" w:rsidRDefault="002B5787" w:rsidP="00D40FDE">
      <w:pPr>
        <w:jc w:val="right"/>
        <w:rPr>
          <w:rFonts w:ascii="仿宋" w:eastAsia="仿宋"/>
          <w:kern w:val="0"/>
          <w:sz w:val="22"/>
          <w:lang w:val="zh-CN"/>
        </w:rPr>
      </w:pPr>
      <w:r>
        <w:rPr>
          <w:rFonts w:ascii="仿宋_GB2312" w:eastAsia="仿宋_GB2312" w:hint="eastAsia"/>
          <w:sz w:val="28"/>
          <w:szCs w:val="28"/>
        </w:rPr>
        <w:t>上海市</w:t>
      </w:r>
      <w:r w:rsidR="00D40FDE">
        <w:rPr>
          <w:rFonts w:ascii="仿宋_GB2312" w:eastAsia="仿宋_GB2312" w:hint="eastAsia"/>
          <w:sz w:val="28"/>
          <w:szCs w:val="28"/>
        </w:rPr>
        <w:t>绿色建筑协</w:t>
      </w:r>
      <w:r>
        <w:rPr>
          <w:rFonts w:ascii="仿宋_GB2312" w:eastAsia="仿宋_GB2312" w:hint="eastAsia"/>
          <w:sz w:val="28"/>
          <w:szCs w:val="28"/>
        </w:rPr>
        <w:t>会</w:t>
      </w:r>
    </w:p>
    <w:p w:rsidR="005618C6" w:rsidRDefault="00D40FDE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绿色建造</w:t>
      </w:r>
      <w:r w:rsidR="002B5787">
        <w:rPr>
          <w:rFonts w:ascii="仿宋_GB2312" w:eastAsia="仿宋_GB2312" w:hint="eastAsia"/>
          <w:sz w:val="28"/>
          <w:szCs w:val="28"/>
        </w:rPr>
        <w:t>专业委员会</w:t>
      </w:r>
    </w:p>
    <w:p w:rsidR="005618C6" w:rsidRDefault="002B5787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B25CAD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343261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618C6" w:rsidRDefault="002B5787">
      <w:pPr>
        <w:rPr>
          <w:b/>
          <w:sz w:val="30"/>
          <w:szCs w:val="30"/>
        </w:rPr>
      </w:pPr>
      <w:r>
        <w:rPr>
          <w:rFonts w:ascii="宋体"/>
          <w:sz w:val="28"/>
        </w:rPr>
        <w:t>----------------------------------------------------------------</w:t>
      </w:r>
    </w:p>
    <w:p w:rsidR="005618C6" w:rsidRDefault="002B578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回执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2940"/>
        <w:gridCol w:w="2460"/>
        <w:gridCol w:w="1984"/>
      </w:tblGrid>
      <w:tr w:rsidR="005618C6">
        <w:trPr>
          <w:trHeight w:val="443"/>
        </w:trPr>
        <w:tc>
          <w:tcPr>
            <w:tcW w:w="1683" w:type="dxa"/>
            <w:vAlign w:val="center"/>
          </w:tcPr>
          <w:p w:rsidR="005618C6" w:rsidRDefault="002B5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940" w:type="dxa"/>
            <w:vAlign w:val="center"/>
          </w:tcPr>
          <w:p w:rsidR="005618C6" w:rsidRDefault="002B5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460" w:type="dxa"/>
            <w:vAlign w:val="center"/>
          </w:tcPr>
          <w:p w:rsidR="005618C6" w:rsidRDefault="002B5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参加</w:t>
            </w:r>
          </w:p>
        </w:tc>
        <w:tc>
          <w:tcPr>
            <w:tcW w:w="1984" w:type="dxa"/>
            <w:vAlign w:val="center"/>
          </w:tcPr>
          <w:p w:rsidR="005618C6" w:rsidRDefault="002B578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不参加</w:t>
            </w:r>
          </w:p>
        </w:tc>
      </w:tr>
      <w:tr w:rsidR="005618C6">
        <w:trPr>
          <w:trHeight w:val="421"/>
        </w:trPr>
        <w:tc>
          <w:tcPr>
            <w:tcW w:w="1683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618C6" w:rsidRDefault="005618C6">
            <w:pPr>
              <w:rPr>
                <w:b/>
                <w:sz w:val="24"/>
                <w:szCs w:val="28"/>
              </w:rPr>
            </w:pPr>
          </w:p>
        </w:tc>
      </w:tr>
    </w:tbl>
    <w:p w:rsidR="005618C6" w:rsidRDefault="002B5787" w:rsidP="00343261">
      <w:pPr>
        <w:autoSpaceDE w:val="0"/>
        <w:autoSpaceDN w:val="0"/>
        <w:adjustRightInd w:val="0"/>
        <w:spacing w:beforeLines="50" w:line="360" w:lineRule="auto"/>
        <w:ind w:firstLineChars="200" w:firstLine="482"/>
        <w:rPr>
          <w:rFonts w:ascii="宋体" w:cs="华文宋体"/>
          <w:kern w:val="0"/>
          <w:sz w:val="24"/>
          <w:lang w:val="zh-CN"/>
        </w:rPr>
      </w:pPr>
      <w:r>
        <w:rPr>
          <w:rFonts w:ascii="宋体" w:hAnsi="宋体" w:cs="华文宋体" w:hint="eastAsia"/>
          <w:b/>
          <w:kern w:val="0"/>
          <w:sz w:val="24"/>
          <w:lang w:val="zh-CN"/>
        </w:rPr>
        <w:t>会议联系：</w:t>
      </w:r>
      <w:r>
        <w:rPr>
          <w:rFonts w:ascii="宋体" w:hAnsi="宋体" w:cs="华文宋体" w:hint="eastAsia"/>
          <w:kern w:val="0"/>
          <w:sz w:val="24"/>
          <w:lang w:val="zh-CN"/>
        </w:rPr>
        <w:t>刘</w:t>
      </w:r>
      <w:r>
        <w:rPr>
          <w:rFonts w:ascii="宋体" w:hAnsi="宋体" w:cs="华文宋体"/>
          <w:kern w:val="0"/>
          <w:sz w:val="24"/>
          <w:lang w:val="zh-CN"/>
        </w:rPr>
        <w:t>炜芸 13917626979</w:t>
      </w:r>
      <w:r>
        <w:rPr>
          <w:rFonts w:ascii="宋体" w:cs="华文宋体" w:hint="eastAsia"/>
          <w:kern w:val="0"/>
          <w:sz w:val="24"/>
          <w:lang w:val="zh-CN"/>
        </w:rPr>
        <w:t>；</w:t>
      </w:r>
      <w:r>
        <w:rPr>
          <w:rFonts w:ascii="宋体" w:hAnsi="宋体" w:cs="华文宋体" w:hint="eastAsia"/>
          <w:kern w:val="0"/>
          <w:sz w:val="24"/>
          <w:lang w:val="zh-CN"/>
        </w:rPr>
        <w:t>李阳</w:t>
      </w:r>
      <w:r>
        <w:rPr>
          <w:rFonts w:ascii="宋体" w:hAnsi="宋体" w:cs="华文宋体"/>
          <w:kern w:val="0"/>
          <w:sz w:val="24"/>
          <w:lang w:val="zh-CN"/>
        </w:rPr>
        <w:t xml:space="preserve"> 15618650177</w:t>
      </w:r>
      <w:r w:rsidR="00343261">
        <w:rPr>
          <w:rFonts w:ascii="宋体" w:hAnsi="宋体" w:cs="华文宋体" w:hint="eastAsia"/>
          <w:kern w:val="0"/>
          <w:sz w:val="24"/>
          <w:lang w:val="zh-CN"/>
        </w:rPr>
        <w:t>；周翀15902160342</w:t>
      </w:r>
    </w:p>
    <w:p w:rsidR="005618C6" w:rsidRDefault="002B5787" w:rsidP="00343261">
      <w:pPr>
        <w:autoSpaceDE w:val="0"/>
        <w:autoSpaceDN w:val="0"/>
        <w:adjustRightInd w:val="0"/>
        <w:spacing w:beforeLines="50" w:line="360" w:lineRule="auto"/>
        <w:ind w:firstLineChars="200" w:firstLine="482"/>
        <w:rPr>
          <w:rFonts w:ascii="宋体" w:cs="华文宋体"/>
          <w:kern w:val="0"/>
          <w:sz w:val="24"/>
          <w:lang w:val="zh-CN"/>
        </w:rPr>
        <w:sectPr w:rsidR="005618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851" w:footer="0" w:gutter="0"/>
          <w:cols w:space="425"/>
          <w:docGrid w:type="lines" w:linePitch="312"/>
        </w:sectPr>
      </w:pPr>
      <w:r>
        <w:rPr>
          <w:rFonts w:ascii="宋体" w:hAnsi="宋体" w:cs="华文宋体" w:hint="eastAsia"/>
          <w:b/>
          <w:kern w:val="0"/>
          <w:sz w:val="24"/>
          <w:lang w:val="zh-CN"/>
        </w:rPr>
        <w:t>邮箱地址</w:t>
      </w:r>
      <w:r>
        <w:rPr>
          <w:rFonts w:ascii="宋体" w:hAnsi="宋体" w:cs="华文宋体" w:hint="eastAsia"/>
          <w:kern w:val="0"/>
          <w:sz w:val="24"/>
          <w:lang w:val="zh-CN"/>
        </w:rPr>
        <w:t>：</w:t>
      </w:r>
      <w:r w:rsidR="00D40FDE">
        <w:rPr>
          <w:rFonts w:ascii="宋体" w:hAnsi="宋体" w:cs="华文宋体"/>
          <w:kern w:val="0"/>
          <w:sz w:val="24"/>
          <w:lang w:val="zh-CN"/>
        </w:rPr>
        <w:t>Lj_zwh</w:t>
      </w:r>
      <w:bookmarkStart w:id="0" w:name="_GoBack"/>
      <w:bookmarkEnd w:id="0"/>
      <w:r>
        <w:rPr>
          <w:rFonts w:ascii="宋体" w:hAnsi="宋体" w:cs="华文宋体"/>
          <w:kern w:val="0"/>
          <w:sz w:val="24"/>
          <w:lang w:val="zh-CN"/>
        </w:rPr>
        <w:t>@163.com</w:t>
      </w:r>
    </w:p>
    <w:p w:rsidR="005618C6" w:rsidRDefault="002B5787" w:rsidP="00343261">
      <w:pPr>
        <w:autoSpaceDE w:val="0"/>
        <w:autoSpaceDN w:val="0"/>
        <w:adjustRightInd w:val="0"/>
        <w:spacing w:beforeLines="50" w:line="36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地图：</w:t>
      </w:r>
    </w:p>
    <w:p w:rsidR="005618C6" w:rsidRDefault="002B5787" w:rsidP="00343261">
      <w:pPr>
        <w:autoSpaceDE w:val="0"/>
        <w:autoSpaceDN w:val="0"/>
        <w:adjustRightInd w:val="0"/>
        <w:spacing w:beforeLines="50" w:line="360" w:lineRule="auto"/>
        <w:jc w:val="left"/>
        <w:rPr>
          <w:rFonts w:ascii="宋体" w:hAnsi="宋体" w:cs="华文宋体"/>
          <w:b/>
          <w:kern w:val="0"/>
          <w:sz w:val="28"/>
          <w:lang w:val="zh-CN"/>
        </w:rPr>
      </w:pPr>
      <w:r>
        <w:rPr>
          <w:rFonts w:ascii="宋体" w:hAnsi="宋体" w:cs="华文宋体" w:hint="eastAsia"/>
          <w:b/>
          <w:kern w:val="0"/>
          <w:sz w:val="28"/>
          <w:lang w:val="zh-CN"/>
        </w:rPr>
        <w:t>上海建工</w:t>
      </w:r>
      <w:r w:rsidR="00B25CAD">
        <w:rPr>
          <w:rFonts w:ascii="宋体" w:hAnsi="宋体" w:cs="华文宋体" w:hint="eastAsia"/>
          <w:b/>
          <w:kern w:val="0"/>
          <w:sz w:val="28"/>
          <w:lang w:val="zh-CN"/>
        </w:rPr>
        <w:t>集团工程研究总院一楼报告厅</w:t>
      </w:r>
      <w:r>
        <w:rPr>
          <w:rFonts w:ascii="宋体" w:hAnsi="宋体" w:cs="华文宋体" w:hint="eastAsia"/>
          <w:b/>
          <w:kern w:val="0"/>
          <w:sz w:val="28"/>
          <w:lang w:val="zh-CN"/>
        </w:rPr>
        <w:t>（上海市</w:t>
      </w:r>
      <w:r w:rsidR="00B25CAD">
        <w:rPr>
          <w:rFonts w:ascii="宋体" w:hAnsi="宋体" w:cs="华文宋体" w:hint="eastAsia"/>
          <w:b/>
          <w:kern w:val="0"/>
          <w:sz w:val="28"/>
          <w:lang w:val="zh-CN"/>
        </w:rPr>
        <w:t>闵行</w:t>
      </w:r>
      <w:r>
        <w:rPr>
          <w:rFonts w:ascii="宋体" w:hAnsi="宋体" w:cs="华文宋体" w:hint="eastAsia"/>
          <w:b/>
          <w:kern w:val="0"/>
          <w:sz w:val="28"/>
          <w:lang w:val="zh-CN"/>
        </w:rPr>
        <w:t>区</w:t>
      </w:r>
      <w:r w:rsidR="00B25CAD">
        <w:rPr>
          <w:rFonts w:ascii="宋体" w:hAnsi="宋体" w:cs="华文宋体" w:hint="eastAsia"/>
          <w:b/>
          <w:kern w:val="0"/>
          <w:sz w:val="28"/>
          <w:lang w:val="zh-CN"/>
        </w:rPr>
        <w:t>新骏环路</w:t>
      </w:r>
      <w:r w:rsidR="00B25CAD">
        <w:rPr>
          <w:rFonts w:ascii="宋体" w:hAnsi="宋体" w:cs="华文宋体"/>
          <w:b/>
          <w:kern w:val="0"/>
          <w:sz w:val="28"/>
          <w:lang w:val="zh-CN"/>
        </w:rPr>
        <w:t>700</w:t>
      </w:r>
      <w:r>
        <w:rPr>
          <w:rFonts w:ascii="宋体" w:hAnsi="宋体" w:cs="华文宋体" w:hint="eastAsia"/>
          <w:b/>
          <w:kern w:val="0"/>
          <w:sz w:val="28"/>
          <w:lang w:val="zh-CN"/>
        </w:rPr>
        <w:t>号）</w:t>
      </w:r>
    </w:p>
    <w:p w:rsidR="005618C6" w:rsidRDefault="00BC1EE3" w:rsidP="00BC1EE3">
      <w:pPr>
        <w:autoSpaceDE w:val="0"/>
        <w:autoSpaceDN w:val="0"/>
        <w:adjustRightInd w:val="0"/>
        <w:spacing w:beforeLines="50" w:line="360" w:lineRule="auto"/>
        <w:jc w:val="left"/>
        <w:rPr>
          <w:rFonts w:ascii="宋体" w:cs="华文宋体"/>
          <w:kern w:val="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54.15pt;height:296.7pt;visibility:visible;mso-wrap-style:square">
            <v:imagedata r:id="rId13" o:title=""/>
          </v:shape>
        </w:pict>
      </w:r>
    </w:p>
    <w:sectPr w:rsidR="005618C6" w:rsidSect="00BC1EE3">
      <w:footerReference w:type="even" r:id="rId14"/>
      <w:pgSz w:w="11906" w:h="16838"/>
      <w:pgMar w:top="1247" w:right="1418" w:bottom="737" w:left="1418" w:header="1304" w:footer="567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B9" w:rsidRDefault="00A360B9">
      <w:r>
        <w:separator/>
      </w:r>
    </w:p>
  </w:endnote>
  <w:endnote w:type="continuationSeparator" w:id="1">
    <w:p w:rsidR="00A360B9" w:rsidRDefault="00A3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6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BC1E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57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8C6" w:rsidRDefault="005618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B9" w:rsidRDefault="00A360B9">
      <w:r>
        <w:separator/>
      </w:r>
    </w:p>
  </w:footnote>
  <w:footnote w:type="continuationSeparator" w:id="1">
    <w:p w:rsidR="00A360B9" w:rsidRDefault="00A36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6" w:rsidRDefault="005618C6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948"/>
    <w:rsid w:val="00014107"/>
    <w:rsid w:val="0002563E"/>
    <w:rsid w:val="00033ED2"/>
    <w:rsid w:val="0004567E"/>
    <w:rsid w:val="00060651"/>
    <w:rsid w:val="00071AEB"/>
    <w:rsid w:val="00082D51"/>
    <w:rsid w:val="000C5227"/>
    <w:rsid w:val="000C77C1"/>
    <w:rsid w:val="000F1283"/>
    <w:rsid w:val="00114F0B"/>
    <w:rsid w:val="00116F41"/>
    <w:rsid w:val="001523F1"/>
    <w:rsid w:val="00167CAF"/>
    <w:rsid w:val="001859B4"/>
    <w:rsid w:val="001936AA"/>
    <w:rsid w:val="001A42BC"/>
    <w:rsid w:val="001B6F84"/>
    <w:rsid w:val="001C3872"/>
    <w:rsid w:val="001E6324"/>
    <w:rsid w:val="00202746"/>
    <w:rsid w:val="00203BE7"/>
    <w:rsid w:val="00220BCD"/>
    <w:rsid w:val="00253725"/>
    <w:rsid w:val="00253747"/>
    <w:rsid w:val="002653A2"/>
    <w:rsid w:val="002658C7"/>
    <w:rsid w:val="0028007F"/>
    <w:rsid w:val="00282408"/>
    <w:rsid w:val="002971B3"/>
    <w:rsid w:val="002A274F"/>
    <w:rsid w:val="002A77FA"/>
    <w:rsid w:val="002B54FE"/>
    <w:rsid w:val="002B5787"/>
    <w:rsid w:val="00343261"/>
    <w:rsid w:val="00353D95"/>
    <w:rsid w:val="00362C60"/>
    <w:rsid w:val="0037035C"/>
    <w:rsid w:val="003729E8"/>
    <w:rsid w:val="0037663E"/>
    <w:rsid w:val="003B00F9"/>
    <w:rsid w:val="003B27BD"/>
    <w:rsid w:val="003C2399"/>
    <w:rsid w:val="003D4B4C"/>
    <w:rsid w:val="003D7173"/>
    <w:rsid w:val="003E2011"/>
    <w:rsid w:val="003E285A"/>
    <w:rsid w:val="0040293E"/>
    <w:rsid w:val="0041515E"/>
    <w:rsid w:val="00416701"/>
    <w:rsid w:val="00456550"/>
    <w:rsid w:val="00484316"/>
    <w:rsid w:val="004A7716"/>
    <w:rsid w:val="004B2132"/>
    <w:rsid w:val="004D211F"/>
    <w:rsid w:val="00500CF2"/>
    <w:rsid w:val="005150E1"/>
    <w:rsid w:val="00552D67"/>
    <w:rsid w:val="005618C6"/>
    <w:rsid w:val="00575E99"/>
    <w:rsid w:val="005A2C29"/>
    <w:rsid w:val="005C5C7A"/>
    <w:rsid w:val="0060784F"/>
    <w:rsid w:val="00610C0A"/>
    <w:rsid w:val="006159B3"/>
    <w:rsid w:val="00623AFF"/>
    <w:rsid w:val="00633350"/>
    <w:rsid w:val="00641B07"/>
    <w:rsid w:val="00651751"/>
    <w:rsid w:val="00684EC6"/>
    <w:rsid w:val="00690FCB"/>
    <w:rsid w:val="00696DD5"/>
    <w:rsid w:val="006A6C55"/>
    <w:rsid w:val="006B6D58"/>
    <w:rsid w:val="006C00BA"/>
    <w:rsid w:val="006C4338"/>
    <w:rsid w:val="006C47C6"/>
    <w:rsid w:val="006C53C5"/>
    <w:rsid w:val="006D0FE7"/>
    <w:rsid w:val="006D4768"/>
    <w:rsid w:val="006E20D5"/>
    <w:rsid w:val="006F1120"/>
    <w:rsid w:val="006F72D1"/>
    <w:rsid w:val="0070484D"/>
    <w:rsid w:val="007269DA"/>
    <w:rsid w:val="00736CED"/>
    <w:rsid w:val="007446FE"/>
    <w:rsid w:val="00751B4A"/>
    <w:rsid w:val="00765746"/>
    <w:rsid w:val="00770056"/>
    <w:rsid w:val="00774548"/>
    <w:rsid w:val="00784968"/>
    <w:rsid w:val="007950F4"/>
    <w:rsid w:val="007B4BA4"/>
    <w:rsid w:val="007B6EE1"/>
    <w:rsid w:val="007C145B"/>
    <w:rsid w:val="007F2605"/>
    <w:rsid w:val="007F74A8"/>
    <w:rsid w:val="008035B4"/>
    <w:rsid w:val="008134F9"/>
    <w:rsid w:val="00822ACC"/>
    <w:rsid w:val="00851C3B"/>
    <w:rsid w:val="00861DAF"/>
    <w:rsid w:val="00864121"/>
    <w:rsid w:val="008811BD"/>
    <w:rsid w:val="00887CE1"/>
    <w:rsid w:val="00892904"/>
    <w:rsid w:val="008A6C3E"/>
    <w:rsid w:val="008C3CD8"/>
    <w:rsid w:val="008C5994"/>
    <w:rsid w:val="008D0027"/>
    <w:rsid w:val="008F6361"/>
    <w:rsid w:val="0090494E"/>
    <w:rsid w:val="00906E11"/>
    <w:rsid w:val="009103E1"/>
    <w:rsid w:val="0093613D"/>
    <w:rsid w:val="0094241F"/>
    <w:rsid w:val="009543C5"/>
    <w:rsid w:val="00963E2A"/>
    <w:rsid w:val="0097201B"/>
    <w:rsid w:val="009826EB"/>
    <w:rsid w:val="00987526"/>
    <w:rsid w:val="00991F60"/>
    <w:rsid w:val="009A1A99"/>
    <w:rsid w:val="009B02FC"/>
    <w:rsid w:val="009C0327"/>
    <w:rsid w:val="009C49F1"/>
    <w:rsid w:val="009E734B"/>
    <w:rsid w:val="009F3505"/>
    <w:rsid w:val="00A01700"/>
    <w:rsid w:val="00A21705"/>
    <w:rsid w:val="00A33CBF"/>
    <w:rsid w:val="00A360B9"/>
    <w:rsid w:val="00A541C4"/>
    <w:rsid w:val="00A548FE"/>
    <w:rsid w:val="00A55796"/>
    <w:rsid w:val="00A57A75"/>
    <w:rsid w:val="00A64662"/>
    <w:rsid w:val="00AB1343"/>
    <w:rsid w:val="00AD426A"/>
    <w:rsid w:val="00AF4665"/>
    <w:rsid w:val="00B145CB"/>
    <w:rsid w:val="00B25CAD"/>
    <w:rsid w:val="00B4622A"/>
    <w:rsid w:val="00B55948"/>
    <w:rsid w:val="00B65110"/>
    <w:rsid w:val="00B7698B"/>
    <w:rsid w:val="00B77714"/>
    <w:rsid w:val="00B83A5C"/>
    <w:rsid w:val="00B849B0"/>
    <w:rsid w:val="00B91798"/>
    <w:rsid w:val="00B95B62"/>
    <w:rsid w:val="00BA6CC6"/>
    <w:rsid w:val="00BC1EE3"/>
    <w:rsid w:val="00BD0E4C"/>
    <w:rsid w:val="00BD4950"/>
    <w:rsid w:val="00BD5F06"/>
    <w:rsid w:val="00BF35C7"/>
    <w:rsid w:val="00C170A0"/>
    <w:rsid w:val="00C17553"/>
    <w:rsid w:val="00C34D1C"/>
    <w:rsid w:val="00C91B6F"/>
    <w:rsid w:val="00CB284D"/>
    <w:rsid w:val="00CB6EAA"/>
    <w:rsid w:val="00CC2442"/>
    <w:rsid w:val="00CD744C"/>
    <w:rsid w:val="00D10A5D"/>
    <w:rsid w:val="00D209A6"/>
    <w:rsid w:val="00D232FD"/>
    <w:rsid w:val="00D40FDE"/>
    <w:rsid w:val="00D454D8"/>
    <w:rsid w:val="00D56C61"/>
    <w:rsid w:val="00D57ECE"/>
    <w:rsid w:val="00D7391D"/>
    <w:rsid w:val="00DF387A"/>
    <w:rsid w:val="00DF6F7F"/>
    <w:rsid w:val="00E159FA"/>
    <w:rsid w:val="00E43843"/>
    <w:rsid w:val="00E466AC"/>
    <w:rsid w:val="00E534B9"/>
    <w:rsid w:val="00E71CAB"/>
    <w:rsid w:val="00E85216"/>
    <w:rsid w:val="00E910F3"/>
    <w:rsid w:val="00EC7554"/>
    <w:rsid w:val="00EE3601"/>
    <w:rsid w:val="00EF2CB7"/>
    <w:rsid w:val="00F2779D"/>
    <w:rsid w:val="00F419CA"/>
    <w:rsid w:val="00F45391"/>
    <w:rsid w:val="00F50A9E"/>
    <w:rsid w:val="00F677CA"/>
    <w:rsid w:val="00F750E8"/>
    <w:rsid w:val="00F928A1"/>
    <w:rsid w:val="00FB405E"/>
    <w:rsid w:val="00FC3804"/>
    <w:rsid w:val="00FD5FF4"/>
    <w:rsid w:val="00FD63C2"/>
    <w:rsid w:val="0B6F166F"/>
    <w:rsid w:val="1912774C"/>
    <w:rsid w:val="419A1AF1"/>
    <w:rsid w:val="5D6D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semiHidden="0" w:unhideWhenUsed="0"/>
    <w:lsdException w:name="Table Grid" w:semiHidden="0" w:unhideWhenUsed="0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C1EE3"/>
    <w:pPr>
      <w:ind w:firstLine="540"/>
    </w:pPr>
    <w:rPr>
      <w:sz w:val="24"/>
    </w:rPr>
  </w:style>
  <w:style w:type="paragraph" w:styleId="a4">
    <w:name w:val="Date"/>
    <w:basedOn w:val="a"/>
    <w:next w:val="a"/>
    <w:link w:val="Char0"/>
    <w:uiPriority w:val="99"/>
    <w:semiHidden/>
    <w:rsid w:val="00BC1EE3"/>
    <w:pPr>
      <w:ind w:leftChars="2500" w:left="100"/>
    </w:pPr>
  </w:style>
  <w:style w:type="paragraph" w:styleId="a5">
    <w:name w:val="Balloon Text"/>
    <w:basedOn w:val="a"/>
    <w:link w:val="Char1"/>
    <w:uiPriority w:val="99"/>
    <w:rsid w:val="00BC1EE3"/>
    <w:rPr>
      <w:sz w:val="18"/>
      <w:szCs w:val="18"/>
    </w:rPr>
  </w:style>
  <w:style w:type="paragraph" w:styleId="a6">
    <w:name w:val="footer"/>
    <w:basedOn w:val="a"/>
    <w:link w:val="Char2"/>
    <w:uiPriority w:val="99"/>
    <w:rsid w:val="00BC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BC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uiPriority w:val="99"/>
    <w:rsid w:val="00BC1EE3"/>
    <w:rPr>
      <w:rFonts w:ascii="Arial" w:hAnsi="Arial" w:cs="Times New Roman"/>
      <w:sz w:val="18"/>
      <w:vertAlign w:val="baseline"/>
    </w:rPr>
  </w:style>
  <w:style w:type="table" w:styleId="a9">
    <w:name w:val="Table Grid"/>
    <w:basedOn w:val="a1"/>
    <w:uiPriority w:val="99"/>
    <w:rsid w:val="00BC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5"/>
    <w:uiPriority w:val="99"/>
    <w:semiHidden/>
    <w:locked/>
    <w:rsid w:val="00BC1EE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sid w:val="00BC1EE3"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sid w:val="00BC1EE3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BC1EE3"/>
    <w:pPr>
      <w:ind w:firstLineChars="200" w:firstLine="420"/>
    </w:pPr>
  </w:style>
  <w:style w:type="paragraph" w:styleId="aa">
    <w:name w:val="List Paragraph"/>
    <w:basedOn w:val="a"/>
    <w:uiPriority w:val="99"/>
    <w:qFormat/>
    <w:rsid w:val="00BC1EE3"/>
    <w:pPr>
      <w:ind w:firstLineChars="200" w:firstLine="420"/>
    </w:pPr>
  </w:style>
  <w:style w:type="character" w:customStyle="1" w:styleId="Char0">
    <w:name w:val="日期 Char"/>
    <w:link w:val="a4"/>
    <w:uiPriority w:val="99"/>
    <w:semiHidden/>
    <w:locked/>
    <w:rsid w:val="00BC1EE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">
    <w:name w:val="正文文本缩进 Char"/>
    <w:link w:val="a3"/>
    <w:uiPriority w:val="99"/>
    <w:locked/>
    <w:rsid w:val="00BC1EE3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 议  通  知</dc:title>
  <dc:creator>hp</dc:creator>
  <cp:lastModifiedBy>周翀</cp:lastModifiedBy>
  <cp:revision>38</cp:revision>
  <cp:lastPrinted>2018-06-28T02:03:00Z</cp:lastPrinted>
  <dcterms:created xsi:type="dcterms:W3CDTF">2018-04-10T03:04:00Z</dcterms:created>
  <dcterms:modified xsi:type="dcterms:W3CDTF">2018-07-12T07:04:00Z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